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4E7" w:rsidRDefault="00C644E7"/>
    <w:p w:rsidR="008C00CF" w:rsidRDefault="008C00CF"/>
    <w:p w:rsidR="008C00CF" w:rsidRDefault="008C00CF"/>
    <w:p w:rsidR="008C00CF" w:rsidRDefault="003D4D77" w:rsidP="003D4D77">
      <w:pPr>
        <w:jc w:val="right"/>
      </w:pPr>
      <w:r>
        <w:rPr>
          <w:noProof/>
          <w:lang w:eastAsia="bg-BG"/>
        </w:rPr>
        <w:drawing>
          <wp:inline distT="0" distB="0" distL="0" distR="0" wp14:anchorId="0484D178" wp14:editId="766491CD">
            <wp:extent cx="1276350" cy="716720"/>
            <wp:effectExtent l="0" t="0" r="0" b="7620"/>
            <wp:docPr id="1" name="Picture 1" descr="LOGO UWS FINAL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WS FINAL-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343" cy="741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0CF" w:rsidRDefault="008C00CF"/>
    <w:p w:rsidR="00911B55" w:rsidRDefault="008C00CF" w:rsidP="00911B5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B55">
        <w:rPr>
          <w:rFonts w:ascii="Times New Roman" w:hAnsi="Times New Roman" w:cs="Times New Roman"/>
          <w:b/>
          <w:sz w:val="24"/>
          <w:szCs w:val="24"/>
        </w:rPr>
        <w:t>Млади хора разсъждават за</w:t>
      </w:r>
      <w:r w:rsidRPr="00911B55">
        <w:rPr>
          <w:rFonts w:ascii="Times New Roman" w:hAnsi="Times New Roman" w:cs="Times New Roman"/>
          <w:b/>
          <w:sz w:val="24"/>
          <w:szCs w:val="24"/>
        </w:rPr>
        <w:t xml:space="preserve"> научените уроци от европейската история</w:t>
      </w:r>
    </w:p>
    <w:p w:rsidR="008C00CF" w:rsidRPr="00911B55" w:rsidRDefault="008C00CF" w:rsidP="00911B5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B55">
        <w:rPr>
          <w:rFonts w:ascii="Times New Roman" w:hAnsi="Times New Roman" w:cs="Times New Roman"/>
          <w:b/>
          <w:sz w:val="24"/>
          <w:szCs w:val="24"/>
        </w:rPr>
        <w:t>и бъдещето на ЕС</w:t>
      </w:r>
    </w:p>
    <w:p w:rsidR="008C00CF" w:rsidRPr="00911B55" w:rsidRDefault="008C00CF" w:rsidP="00911B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1B55">
        <w:rPr>
          <w:rFonts w:ascii="Times New Roman" w:hAnsi="Times New Roman" w:cs="Times New Roman"/>
          <w:sz w:val="24"/>
          <w:szCs w:val="24"/>
        </w:rPr>
        <w:t xml:space="preserve">Темата за </w:t>
      </w:r>
      <w:r w:rsidRPr="00911B55">
        <w:rPr>
          <w:rFonts w:ascii="Times New Roman" w:hAnsi="Times New Roman" w:cs="Times New Roman"/>
          <w:sz w:val="24"/>
          <w:szCs w:val="24"/>
        </w:rPr>
        <w:t xml:space="preserve">научените уроци от миналото и </w:t>
      </w:r>
      <w:r w:rsidRPr="00911B55">
        <w:rPr>
          <w:rFonts w:ascii="Times New Roman" w:hAnsi="Times New Roman" w:cs="Times New Roman"/>
          <w:sz w:val="24"/>
          <w:szCs w:val="24"/>
        </w:rPr>
        <w:t>бъдещето на Европа</w:t>
      </w:r>
      <w:r w:rsidRPr="00911B55">
        <w:rPr>
          <w:rFonts w:ascii="Times New Roman" w:hAnsi="Times New Roman" w:cs="Times New Roman"/>
          <w:sz w:val="24"/>
          <w:szCs w:val="24"/>
        </w:rPr>
        <w:t>,</w:t>
      </w:r>
      <w:r w:rsidRPr="00911B55">
        <w:rPr>
          <w:rFonts w:ascii="Times New Roman" w:hAnsi="Times New Roman" w:cs="Times New Roman"/>
          <w:sz w:val="24"/>
          <w:szCs w:val="24"/>
        </w:rPr>
        <w:t xml:space="preserve"> необходимите очаквани политики от гражданите, бе предмет на обсъждане и обмен на мнения между млади хора от </w:t>
      </w:r>
      <w:r w:rsidRPr="00911B55">
        <w:rPr>
          <w:rFonts w:ascii="Times New Roman" w:hAnsi="Times New Roman" w:cs="Times New Roman"/>
          <w:sz w:val="24"/>
          <w:szCs w:val="24"/>
        </w:rPr>
        <w:t>шест</w:t>
      </w:r>
      <w:r w:rsidRPr="00911B55">
        <w:rPr>
          <w:rFonts w:ascii="Times New Roman" w:hAnsi="Times New Roman" w:cs="Times New Roman"/>
          <w:sz w:val="24"/>
          <w:szCs w:val="24"/>
        </w:rPr>
        <w:t xml:space="preserve"> страни – членки на ЕС.  </w:t>
      </w:r>
    </w:p>
    <w:p w:rsidR="008C00CF" w:rsidRPr="00911B55" w:rsidRDefault="008C00CF" w:rsidP="00911B55">
      <w:pPr>
        <w:pStyle w:val="Heading2"/>
        <w:spacing w:before="0" w:beforeAutospacing="0" w:after="0" w:afterAutospacing="0" w:line="360" w:lineRule="auto"/>
        <w:ind w:firstLine="709"/>
        <w:jc w:val="both"/>
        <w:rPr>
          <w:b w:val="0"/>
          <w:sz w:val="24"/>
          <w:szCs w:val="24"/>
        </w:rPr>
      </w:pPr>
      <w:r w:rsidRPr="00911B55">
        <w:rPr>
          <w:b w:val="0"/>
          <w:sz w:val="24"/>
          <w:szCs w:val="24"/>
        </w:rPr>
        <w:t>Велико Търново домакинства международна среща, в рамките на проект „ЕС – обединени ние стоим“, изпълняван от ЕИЦ и ръководен от Европейска академия – Берлин</w:t>
      </w:r>
      <w:r w:rsidR="00911B55" w:rsidRPr="00911B55">
        <w:rPr>
          <w:b w:val="0"/>
          <w:sz w:val="24"/>
          <w:szCs w:val="24"/>
        </w:rPr>
        <w:t>, финансиран по програма Европа за гражданите, сектор Памети</w:t>
      </w:r>
      <w:r w:rsidRPr="00911B55">
        <w:rPr>
          <w:b w:val="0"/>
          <w:sz w:val="24"/>
          <w:szCs w:val="24"/>
        </w:rPr>
        <w:t xml:space="preserve">. Млади хора от Германия, Полша, Унгария, Франция и България се срещнаха, за да коментират събитията от 1990г. и последиците за </w:t>
      </w:r>
      <w:r w:rsidRPr="00911B55">
        <w:rPr>
          <w:b w:val="0"/>
          <w:sz w:val="24"/>
          <w:szCs w:val="24"/>
        </w:rPr>
        <w:t xml:space="preserve">европейската история. </w:t>
      </w:r>
      <w:r w:rsidRPr="00911B55">
        <w:rPr>
          <w:b w:val="0"/>
          <w:sz w:val="24"/>
          <w:szCs w:val="24"/>
        </w:rPr>
        <w:t xml:space="preserve">Участниците разгледаха процеса на демократизация в Централна и Източна Европа, коментираха обединението на двете германски държави и последиците върху демократичния процес в цяла Европа и създаването на устойчив мирен ред в Европа. В интересни презентации младите хора се запознаха с уроците на режимите в участващите страни. С най-голям интерес и активност, участниците обсъждаха каква трябва да бъде бъдеща Европа, общото бъдеще на страните-членки и какви очаквания има за укрепване на единството и развитие на стабилен ЕС. </w:t>
      </w:r>
      <w:r w:rsidR="00911B55" w:rsidRPr="00911B55">
        <w:rPr>
          <w:b w:val="0"/>
          <w:sz w:val="24"/>
          <w:szCs w:val="24"/>
        </w:rPr>
        <w:t>Всяка от групите се обедини около конкретни предложения за развитието на Европа в идните десетилетия.</w:t>
      </w:r>
    </w:p>
    <w:p w:rsidR="008C00CF" w:rsidRPr="00911B55" w:rsidRDefault="008C00CF" w:rsidP="00911B55">
      <w:pPr>
        <w:pStyle w:val="Heading2"/>
        <w:spacing w:before="0" w:beforeAutospacing="0" w:after="0" w:afterAutospacing="0" w:line="360" w:lineRule="auto"/>
        <w:ind w:firstLine="709"/>
        <w:jc w:val="both"/>
        <w:rPr>
          <w:b w:val="0"/>
          <w:sz w:val="24"/>
          <w:szCs w:val="24"/>
        </w:rPr>
      </w:pPr>
      <w:r w:rsidRPr="00911B55">
        <w:rPr>
          <w:b w:val="0"/>
          <w:sz w:val="24"/>
          <w:szCs w:val="24"/>
        </w:rPr>
        <w:t xml:space="preserve">Ковид-19 постави организаторите пред трудна ситуация, предвид на въвеждането на новите мерки от Министерство на здравеопазването от </w:t>
      </w:r>
      <w:r w:rsidR="00DF0908">
        <w:rPr>
          <w:b w:val="0"/>
          <w:sz w:val="24"/>
          <w:szCs w:val="24"/>
        </w:rPr>
        <w:t>21</w:t>
      </w:r>
      <w:bookmarkStart w:id="0" w:name="_GoBack"/>
      <w:bookmarkEnd w:id="0"/>
      <w:r w:rsidR="00911B55" w:rsidRPr="00911B55">
        <w:rPr>
          <w:b w:val="0"/>
          <w:sz w:val="24"/>
          <w:szCs w:val="24"/>
        </w:rPr>
        <w:t xml:space="preserve"> октомври 2021. Това принуди участниците да бъдат формално разделени в три групи – група на международните участници и ограничено българско участие, и две групи от млади хора в Професионалната гимназия по туризъм, която участва в проекта. Българските участници, веднага след възстановяването на присъствените занятия, ще осъществят паралелни сесии, в които ще се запознаят с международните презентации и ще обсъдят историческите уроци на прехода. Българските участници също така ще съберат и устни </w:t>
      </w:r>
      <w:r w:rsidR="00911B55" w:rsidRPr="00911B55">
        <w:rPr>
          <w:b w:val="0"/>
          <w:sz w:val="24"/>
          <w:szCs w:val="24"/>
        </w:rPr>
        <w:lastRenderedPageBreak/>
        <w:t xml:space="preserve">разкази за спомените на граждани от 1990, които ще бъдат оформени в деветминутен филм. Филмът ще бъде излъчен на заключителната конференция в Берлин през 2022. </w:t>
      </w:r>
    </w:p>
    <w:p w:rsidR="008C00CF" w:rsidRDefault="008C00CF" w:rsidP="008C00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4D77" w:rsidRDefault="003D4D77" w:rsidP="003D4D7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D4D77">
        <w:rPr>
          <w:rFonts w:ascii="Times New Roman" w:hAnsi="Times New Roman" w:cs="Times New Roman"/>
          <w:i/>
          <w:sz w:val="28"/>
          <w:szCs w:val="28"/>
          <w:u w:val="single"/>
        </w:rPr>
        <w:t>За повече информация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3D4D77" w:rsidRPr="003D4D77" w:rsidRDefault="003D4D77" w:rsidP="003D4D7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D4D77" w:rsidRDefault="003D4D77" w:rsidP="003D4D7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 проекта и събитието на български език - </w:t>
      </w:r>
      <w:hyperlink r:id="rId5" w:history="1">
        <w:r w:rsidRPr="00A32BEB">
          <w:rPr>
            <w:rStyle w:val="Hyperlink"/>
            <w:rFonts w:ascii="Times New Roman" w:hAnsi="Times New Roman" w:cs="Times New Roman"/>
            <w:i/>
            <w:sz w:val="28"/>
            <w:szCs w:val="28"/>
            <w:lang w:val="en-US"/>
          </w:rPr>
          <w:t>http://www.europeinfocentre.bg/?p=8379</w:t>
        </w:r>
      </w:hyperlink>
    </w:p>
    <w:p w:rsidR="003D4D77" w:rsidRDefault="003D4D77" w:rsidP="003D4D7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Официална страница на проекта</w:t>
      </w:r>
    </w:p>
    <w:p w:rsidR="003D4D77" w:rsidRDefault="003D4D77" w:rsidP="003D4D7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hyperlink r:id="rId6" w:history="1">
        <w:r w:rsidRPr="00A32BEB">
          <w:rPr>
            <w:rStyle w:val="Hyperlink"/>
            <w:rFonts w:ascii="Times New Roman" w:hAnsi="Times New Roman" w:cs="Times New Roman"/>
            <w:i/>
            <w:sz w:val="28"/>
            <w:szCs w:val="28"/>
          </w:rPr>
          <w:t>https://www.eab-berlin.eu/de/projekt/eu-united-we-stand</w:t>
        </w:r>
      </w:hyperlink>
    </w:p>
    <w:p w:rsidR="003D4D77" w:rsidRPr="003D4D77" w:rsidRDefault="003D4D77" w:rsidP="003D4D7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D4D77" w:rsidRPr="003D4D77" w:rsidRDefault="003D4D77" w:rsidP="003D4D7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11B55" w:rsidRDefault="00911B55" w:rsidP="008C00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4D77" w:rsidRPr="00C11B19" w:rsidRDefault="003D4D77" w:rsidP="003D4D77">
      <w:pPr>
        <w:spacing w:after="0" w:line="240" w:lineRule="auto"/>
        <w:jc w:val="center"/>
        <w:rPr>
          <w:rFonts w:cstheme="minorHAnsi"/>
          <w:shd w:val="clear" w:color="auto" w:fill="FFFFFF"/>
        </w:rPr>
      </w:pPr>
      <w:r w:rsidRPr="00A4728B">
        <w:rPr>
          <w:noProof/>
          <w:sz w:val="16"/>
          <w:szCs w:val="16"/>
          <w:lang w:eastAsia="bg-BG"/>
        </w:rPr>
        <w:drawing>
          <wp:inline distT="0" distB="0" distL="0" distR="0" wp14:anchorId="346E8B22" wp14:editId="0FDC5BFD">
            <wp:extent cx="2162175" cy="647700"/>
            <wp:effectExtent l="0" t="0" r="9525" b="0"/>
            <wp:docPr id="2" name="Imagen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647700"/>
                    </a:xfrm>
                    <a:prstGeom prst="rect">
                      <a:avLst/>
                    </a:prstGeom>
                    <a:effectLst>
                      <a:softEdge rad="101600"/>
                    </a:effectLst>
                  </pic:spPr>
                </pic:pic>
              </a:graphicData>
            </a:graphic>
          </wp:inline>
        </w:drawing>
      </w:r>
      <w:r>
        <w:rPr>
          <w:rFonts w:cstheme="minorHAnsi"/>
          <w:shd w:val="clear" w:color="auto" w:fill="FFFFFF"/>
        </w:rPr>
        <w:t>Проект</w:t>
      </w:r>
      <w:r w:rsidRPr="00C11B19">
        <w:rPr>
          <w:rFonts w:cstheme="minorHAnsi"/>
          <w:shd w:val="clear" w:color="auto" w:fill="FFFFFF"/>
        </w:rPr>
        <w:t xml:space="preserve"> “</w:t>
      </w:r>
      <w:r>
        <w:rPr>
          <w:rFonts w:cstheme="minorHAnsi"/>
          <w:shd w:val="clear" w:color="auto" w:fill="FFFFFF"/>
        </w:rPr>
        <w:t>ЕС-обединени ние стоим</w:t>
      </w:r>
      <w:r w:rsidRPr="00C11B19">
        <w:rPr>
          <w:rFonts w:cstheme="minorHAnsi"/>
          <w:shd w:val="clear" w:color="auto" w:fill="FFFFFF"/>
        </w:rPr>
        <w:t xml:space="preserve">” </w:t>
      </w:r>
      <w:r>
        <w:rPr>
          <w:rFonts w:cstheme="minorHAnsi"/>
          <w:shd w:val="clear" w:color="auto" w:fill="FFFFFF"/>
        </w:rPr>
        <w:t xml:space="preserve">е съфинансиран от </w:t>
      </w:r>
      <w:r>
        <w:rPr>
          <w:noProof/>
          <w:sz w:val="16"/>
          <w:szCs w:val="16"/>
          <w:lang w:val="en-US" w:eastAsia="bg-BG"/>
        </w:rPr>
        <w:t xml:space="preserve"> </w:t>
      </w:r>
      <w:r w:rsidRPr="00C11B19">
        <w:rPr>
          <w:rFonts w:cstheme="minorHAnsi"/>
          <w:shd w:val="clear" w:color="auto" w:fill="FFFFFF"/>
        </w:rPr>
        <w:t>E</w:t>
      </w:r>
      <w:r>
        <w:rPr>
          <w:rFonts w:cstheme="minorHAnsi"/>
          <w:shd w:val="clear" w:color="auto" w:fill="FFFFFF"/>
        </w:rPr>
        <w:t>С              програма Европа за гражданите.</w:t>
      </w:r>
    </w:p>
    <w:p w:rsidR="008C00CF" w:rsidRDefault="008C00CF"/>
    <w:p w:rsidR="003D4D77" w:rsidRDefault="003D4D77"/>
    <w:p w:rsidR="003D4D77" w:rsidRDefault="003D4D77"/>
    <w:p w:rsidR="003D4D77" w:rsidRDefault="003D4D77"/>
    <w:p w:rsidR="003D4D77" w:rsidRDefault="003D4D77"/>
    <w:p w:rsidR="003D4D77" w:rsidRDefault="003D4D77"/>
    <w:sectPr w:rsidR="003D4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0CF"/>
    <w:rsid w:val="003D4D77"/>
    <w:rsid w:val="008C00CF"/>
    <w:rsid w:val="00911B55"/>
    <w:rsid w:val="00C644E7"/>
    <w:rsid w:val="00DF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B60D8"/>
  <w15:chartTrackingRefBased/>
  <w15:docId w15:val="{275C7124-CE3B-4E45-90E4-619506E76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0CF"/>
    <w:pPr>
      <w:spacing w:line="256" w:lineRule="auto"/>
    </w:pPr>
  </w:style>
  <w:style w:type="paragraph" w:styleId="Heading2">
    <w:name w:val="heading 2"/>
    <w:basedOn w:val="Normal"/>
    <w:link w:val="Heading2Char"/>
    <w:uiPriority w:val="9"/>
    <w:qFormat/>
    <w:rsid w:val="008C00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C00CF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3D4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D77"/>
  </w:style>
  <w:style w:type="character" w:styleId="Hyperlink">
    <w:name w:val="Hyperlink"/>
    <w:basedOn w:val="DefaultParagraphFont"/>
    <w:uiPriority w:val="99"/>
    <w:unhideWhenUsed/>
    <w:rsid w:val="003D4D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5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ab-berlin.eu/de/projekt/eu-united-we-stand" TargetMode="External"/><Relationship Id="rId5" Type="http://schemas.openxmlformats.org/officeDocument/2006/relationships/hyperlink" Target="http://www.europeinfocentre.bg/?p=8379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4</cp:revision>
  <dcterms:created xsi:type="dcterms:W3CDTF">2021-12-12T17:10:00Z</dcterms:created>
  <dcterms:modified xsi:type="dcterms:W3CDTF">2021-12-12T17:47:00Z</dcterms:modified>
</cp:coreProperties>
</file>